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6B6C" w14:textId="77777777" w:rsidR="00901CFA" w:rsidRDefault="00901CFA" w:rsidP="00FF07D1">
      <w:pPr>
        <w:spacing w:before="240"/>
        <w:jc w:val="center"/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</w:pPr>
    </w:p>
    <w:p w14:paraId="4BC72AE6" w14:textId="562F037E" w:rsidR="001A74B0" w:rsidRDefault="006A1903" w:rsidP="00FF07D1">
      <w:pPr>
        <w:spacing w:before="240"/>
        <w:jc w:val="center"/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</w:pPr>
      <w:r w:rsidRPr="00EE2D91"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  <w:t>DEMANDE D’</w:t>
      </w:r>
      <w:r w:rsidR="00F41346" w:rsidRPr="00EE2D91"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  <w:t xml:space="preserve">INSCRIPTION AU </w:t>
      </w:r>
      <w:r w:rsidR="00901CFA"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  <w:t>MODULE DOCTORAL</w:t>
      </w:r>
    </w:p>
    <w:p w14:paraId="64A5D874" w14:textId="1F9C40D5" w:rsidR="00C33F8D" w:rsidRDefault="003A4D14" w:rsidP="00FF07D1">
      <w:pPr>
        <w:spacing w:before="240"/>
        <w:jc w:val="center"/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</w:pPr>
      <w:r>
        <w:rPr>
          <w:rFonts w:ascii="Trebuchet MS" w:hAnsi="Trebuchet MS" w:cs="Tahoma"/>
          <w:b/>
          <w:bCs/>
          <w:color w:val="595959" w:themeColor="text1" w:themeTint="A6"/>
          <w:sz w:val="28"/>
          <w:szCs w:val="28"/>
        </w:rPr>
        <w:t>2 au 4 mars 2021</w:t>
      </w:r>
    </w:p>
    <w:p w14:paraId="099421D4" w14:textId="4E9C707B" w:rsidR="00B4685D" w:rsidRPr="00C33F8D" w:rsidRDefault="00C33F8D" w:rsidP="00C33F8D">
      <w:pPr>
        <w:pStyle w:val="Titre"/>
      </w:pPr>
      <w:r w:rsidRPr="00966FCD">
        <w:t xml:space="preserve">Evaluation des services écosystémiques </w:t>
      </w:r>
      <w:r>
        <w:br/>
      </w:r>
      <w:r w:rsidRPr="00966FCD">
        <w:t>des espaces agricoles et périurbains</w:t>
      </w:r>
    </w:p>
    <w:p w14:paraId="63770A0F" w14:textId="77777777" w:rsidR="00C33F8D" w:rsidRPr="00EE2D91" w:rsidRDefault="00C33F8D" w:rsidP="00B4685D">
      <w:pPr>
        <w:spacing w:after="240"/>
        <w:rPr>
          <w:rFonts w:ascii="Trebuchet MS" w:hAnsi="Trebuchet MS" w:cs="Tahoma"/>
          <w:bCs/>
          <w:color w:val="000000" w:themeColor="text1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9"/>
        <w:gridCol w:w="3704"/>
        <w:gridCol w:w="3551"/>
      </w:tblGrid>
      <w:tr w:rsidR="00192E10" w:rsidRPr="00867E24" w14:paraId="50DE8019" w14:textId="77777777" w:rsidTr="00192E10">
        <w:tc>
          <w:tcPr>
            <w:tcW w:w="10344" w:type="dxa"/>
            <w:gridSpan w:val="3"/>
            <w:shd w:val="clear" w:color="auto" w:fill="0070C0"/>
          </w:tcPr>
          <w:p w14:paraId="59F61708" w14:textId="58E68B3E" w:rsidR="00192E10" w:rsidRPr="00867E24" w:rsidRDefault="00192E10" w:rsidP="00867E24">
            <w:pPr>
              <w:spacing w:before="120" w:after="120"/>
              <w:rPr>
                <w:rFonts w:ascii="Trebuchet MS" w:hAnsi="Trebuchet MS" w:cs="Tahoma"/>
                <w:b/>
                <w:bCs/>
                <w:color w:val="FFFFFF" w:themeColor="background1"/>
              </w:rPr>
            </w:pPr>
            <w:r w:rsidRPr="00867E24">
              <w:rPr>
                <w:rFonts w:ascii="Trebuchet MS" w:hAnsi="Trebuchet MS" w:cs="Tahoma"/>
                <w:b/>
                <w:color w:val="FFFFFF" w:themeColor="background1"/>
              </w:rPr>
              <w:t>IDENTIFICATION du DOCTORANT CANDIDAT</w:t>
            </w:r>
          </w:p>
        </w:tc>
      </w:tr>
      <w:tr w:rsidR="001D5594" w:rsidRPr="00867E24" w14:paraId="4B365C8F" w14:textId="77777777" w:rsidTr="00895A01">
        <w:tc>
          <w:tcPr>
            <w:tcW w:w="3089" w:type="dxa"/>
            <w:shd w:val="clear" w:color="auto" w:fill="DBE5F1" w:themeFill="accent1" w:themeFillTint="33"/>
            <w:vAlign w:val="center"/>
          </w:tcPr>
          <w:p w14:paraId="02E51208" w14:textId="4F79845A" w:rsidR="00192E10" w:rsidRPr="00867E24" w:rsidRDefault="001D5594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Civilité</w:t>
            </w:r>
          </w:p>
        </w:tc>
        <w:tc>
          <w:tcPr>
            <w:tcW w:w="3704" w:type="dxa"/>
            <w:vAlign w:val="center"/>
          </w:tcPr>
          <w:p w14:paraId="28F1734E" w14:textId="2BE26A53" w:rsidR="00192E10" w:rsidRPr="00867E24" w:rsidRDefault="001D5594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 Madame</w:t>
            </w:r>
          </w:p>
        </w:tc>
        <w:tc>
          <w:tcPr>
            <w:tcW w:w="3551" w:type="dxa"/>
            <w:vAlign w:val="center"/>
          </w:tcPr>
          <w:p w14:paraId="51E14C3B" w14:textId="05A6C42C" w:rsidR="00192E10" w:rsidRPr="00867E24" w:rsidRDefault="001D5594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 Monsieur</w:t>
            </w:r>
          </w:p>
        </w:tc>
      </w:tr>
      <w:tr w:rsidR="00387AB2" w:rsidRPr="00867E24" w14:paraId="04AF0DFF" w14:textId="77777777" w:rsidTr="00895A01">
        <w:tc>
          <w:tcPr>
            <w:tcW w:w="3089" w:type="dxa"/>
            <w:shd w:val="clear" w:color="auto" w:fill="DBE5F1" w:themeFill="accent1" w:themeFillTint="33"/>
            <w:vAlign w:val="center"/>
          </w:tcPr>
          <w:p w14:paraId="7F89ADB7" w14:textId="5BB21E4A" w:rsidR="00387AB2" w:rsidRPr="00867E24" w:rsidRDefault="00387AB2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NOM</w:t>
            </w:r>
            <w:r w:rsidR="003C0734"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55" w:type="dxa"/>
            <w:gridSpan w:val="2"/>
            <w:vAlign w:val="center"/>
          </w:tcPr>
          <w:p w14:paraId="541D5768" w14:textId="5E9C2C6E" w:rsidR="00387AB2" w:rsidRPr="00867E24" w:rsidRDefault="00FA62DD" w:rsidP="00867E24">
            <w:pPr>
              <w:spacing w:before="120" w:after="120"/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895A01" w:rsidRPr="00867E24" w14:paraId="7C939FA3" w14:textId="77777777" w:rsidTr="00895A01">
        <w:tc>
          <w:tcPr>
            <w:tcW w:w="3089" w:type="dxa"/>
            <w:shd w:val="clear" w:color="auto" w:fill="DBE5F1" w:themeFill="accent1" w:themeFillTint="33"/>
            <w:vAlign w:val="center"/>
          </w:tcPr>
          <w:p w14:paraId="01DA3189" w14:textId="5B40D9B8" w:rsidR="00895A01" w:rsidRPr="00867E24" w:rsidRDefault="00895A01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Prénom</w:t>
            </w:r>
          </w:p>
        </w:tc>
        <w:tc>
          <w:tcPr>
            <w:tcW w:w="7255" w:type="dxa"/>
            <w:gridSpan w:val="2"/>
            <w:vAlign w:val="center"/>
          </w:tcPr>
          <w:p w14:paraId="2AAAFC09" w14:textId="70997D52" w:rsidR="00895A01" w:rsidRPr="00867E24" w:rsidRDefault="00895A01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A62DD" w:rsidRPr="00867E24" w14:paraId="54CC19BF" w14:textId="77777777" w:rsidTr="00895A01">
        <w:tc>
          <w:tcPr>
            <w:tcW w:w="3089" w:type="dxa"/>
            <w:shd w:val="clear" w:color="auto" w:fill="DBE5F1" w:themeFill="accent1" w:themeFillTint="33"/>
            <w:vAlign w:val="center"/>
          </w:tcPr>
          <w:p w14:paraId="5203BEB5" w14:textId="1316D03C" w:rsidR="00FA62DD" w:rsidRPr="00867E24" w:rsidRDefault="00FA62DD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N</w:t>
            </w:r>
            <w:r w:rsidR="00901CFA"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°ADUM</w:t>
            </w:r>
            <w:r w:rsidR="00895A01"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(le cas échéant)</w:t>
            </w:r>
          </w:p>
        </w:tc>
        <w:tc>
          <w:tcPr>
            <w:tcW w:w="7255" w:type="dxa"/>
            <w:gridSpan w:val="2"/>
            <w:vAlign w:val="center"/>
          </w:tcPr>
          <w:p w14:paraId="74B8135F" w14:textId="77777777" w:rsidR="00FA62DD" w:rsidRPr="00867E24" w:rsidRDefault="00FA62DD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01CFA" w:rsidRPr="00867E24" w14:paraId="4BB1FF53" w14:textId="77777777" w:rsidTr="00895A01">
        <w:tc>
          <w:tcPr>
            <w:tcW w:w="308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4150FF" w14:textId="40D0C40C" w:rsidR="00901CFA" w:rsidRPr="00867E24" w:rsidRDefault="00901CFA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Mel(s)</w:t>
            </w:r>
          </w:p>
        </w:tc>
        <w:tc>
          <w:tcPr>
            <w:tcW w:w="7255" w:type="dxa"/>
            <w:gridSpan w:val="2"/>
            <w:tcBorders>
              <w:bottom w:val="single" w:sz="4" w:space="0" w:color="auto"/>
            </w:tcBorders>
            <w:vAlign w:val="center"/>
          </w:tcPr>
          <w:p w14:paraId="38D482FD" w14:textId="50B7BBC4" w:rsidR="00901CFA" w:rsidRPr="00867E24" w:rsidRDefault="00901CFA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650E53" w:rsidRPr="00867E24" w14:paraId="316F3E7A" w14:textId="77777777" w:rsidTr="00895A01">
        <w:tc>
          <w:tcPr>
            <w:tcW w:w="3089" w:type="dxa"/>
            <w:vMerge w:val="restart"/>
            <w:shd w:val="clear" w:color="auto" w:fill="DBE5F1" w:themeFill="accent1" w:themeFillTint="33"/>
            <w:vAlign w:val="center"/>
          </w:tcPr>
          <w:p w14:paraId="72D2EDE5" w14:textId="77777777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Intitulé de l’école doctorale</w:t>
            </w:r>
          </w:p>
        </w:tc>
        <w:tc>
          <w:tcPr>
            <w:tcW w:w="3704" w:type="dxa"/>
            <w:tcBorders>
              <w:bottom w:val="nil"/>
            </w:tcBorders>
            <w:vAlign w:val="center"/>
          </w:tcPr>
          <w:p w14:paraId="3D87EA92" w14:textId="061F24CB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t xml:space="preserve"> ED EGAAL</w:t>
            </w:r>
          </w:p>
          <w:p w14:paraId="6330EEBE" w14:textId="6743E329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t xml:space="preserve"> ED ABIES</w:t>
            </w:r>
          </w:p>
          <w:p w14:paraId="1FA28470" w14:textId="74E3048A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t xml:space="preserve"> ED SEVAB</w:t>
            </w:r>
          </w:p>
        </w:tc>
        <w:tc>
          <w:tcPr>
            <w:tcW w:w="3551" w:type="dxa"/>
            <w:tcBorders>
              <w:bottom w:val="nil"/>
            </w:tcBorders>
            <w:vAlign w:val="center"/>
          </w:tcPr>
          <w:p w14:paraId="3FB0CCB1" w14:textId="4FA48C64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ED GAIA</w:t>
            </w:r>
          </w:p>
          <w:p w14:paraId="73D33DDC" w14:textId="7CA9838E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 ED Biologie – Santé (Nantes)</w:t>
            </w:r>
          </w:p>
          <w:p w14:paraId="20FD533E" w14:textId="44322568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FORMCHECKBOX </w:instrText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="005C067B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  <w:lang w:val="en-US"/>
              </w:rPr>
              <w:t xml:space="preserve"> ED RP2E</w:t>
            </w:r>
          </w:p>
        </w:tc>
      </w:tr>
      <w:tr w:rsidR="00650E53" w:rsidRPr="00867E24" w14:paraId="3EAD3AB3" w14:textId="77777777" w:rsidTr="00895A01">
        <w:tc>
          <w:tcPr>
            <w:tcW w:w="3089" w:type="dxa"/>
            <w:vMerge/>
            <w:tcBorders>
              <w:bottom w:val="single" w:sz="4" w:space="0" w:color="auto"/>
            </w:tcBorders>
            <w:vAlign w:val="center"/>
          </w:tcPr>
          <w:p w14:paraId="005165E0" w14:textId="77777777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2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524E" w14:textId="0DCFEBA7" w:rsidR="00650E53" w:rsidRPr="00867E24" w:rsidRDefault="00650E53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 xml:space="preserve">Autre ED : </w: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139E4" w:rsidRPr="00867E24" w14:paraId="1CB4F87A" w14:textId="77777777" w:rsidTr="00895A01">
        <w:trPr>
          <w:trHeight w:val="299"/>
        </w:trPr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3E3FEF" w14:textId="65AD2C4C" w:rsidR="009139E4" w:rsidRPr="00867E24" w:rsidRDefault="009139E4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Unité de recherche</w:t>
            </w:r>
          </w:p>
        </w:tc>
        <w:tc>
          <w:tcPr>
            <w:tcW w:w="7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820D" w14:textId="6CB84209" w:rsidR="009139E4" w:rsidRPr="00867E24" w:rsidRDefault="00E56B9F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139E4" w:rsidRPr="00867E24" w14:paraId="4C5DAE55" w14:textId="77777777" w:rsidTr="00895A01"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F0A0D" w14:textId="6206C4D3" w:rsidR="009139E4" w:rsidRPr="00867E24" w:rsidRDefault="009139E4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  <w:t>Etablissement d’inscription en thèse (université, école…)</w:t>
            </w:r>
          </w:p>
        </w:tc>
        <w:tc>
          <w:tcPr>
            <w:tcW w:w="7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3FF0" w14:textId="73CA54D1" w:rsidR="009139E4" w:rsidRPr="00867E24" w:rsidRDefault="00E56B9F" w:rsidP="00867E24">
            <w:pPr>
              <w:spacing w:before="120" w:after="120"/>
              <w:rPr>
                <w:rFonts w:ascii="Trebuchet MS" w:hAnsi="Trebuchet MS" w:cs="Tahoma"/>
                <w:bCs/>
                <w:color w:val="000000" w:themeColor="text1"/>
                <w:sz w:val="22"/>
                <w:szCs w:val="22"/>
              </w:rPr>
            </w:pP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867E24">
              <w:rPr>
                <w:rFonts w:ascii="Trebuchet MS" w:hAnsi="Trebuchet MS" w:cs="Tahoma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765D993" w14:textId="3504515A" w:rsidR="00F41346" w:rsidRPr="00867E24" w:rsidRDefault="004D716B" w:rsidP="00F41346">
      <w:pPr>
        <w:pStyle w:val="spip"/>
        <w:rPr>
          <w:rFonts w:ascii="Trebuchet MS" w:hAnsi="Trebuchet MS" w:cs="Tahoma"/>
          <w:sz w:val="22"/>
          <w:szCs w:val="22"/>
          <w:u w:val="single"/>
        </w:rPr>
      </w:pPr>
      <w:r w:rsidRPr="00867E24">
        <w:rPr>
          <w:rStyle w:val="lev"/>
          <w:rFonts w:ascii="Trebuchet MS" w:hAnsi="Trebuchet MS" w:cs="Tahoma"/>
          <w:sz w:val="22"/>
          <w:szCs w:val="22"/>
          <w:u w:val="single"/>
        </w:rPr>
        <w:t>Document d’inscription à retourner à</w:t>
      </w:r>
      <w:r w:rsidR="00F41346" w:rsidRPr="00867E24">
        <w:rPr>
          <w:rStyle w:val="lev"/>
          <w:rFonts w:ascii="Trebuchet MS" w:hAnsi="Trebuchet MS" w:cs="Tahoma"/>
          <w:sz w:val="22"/>
          <w:szCs w:val="22"/>
          <w:u w:val="single"/>
        </w:rPr>
        <w:t xml:space="preserve"> :</w:t>
      </w:r>
    </w:p>
    <w:p w14:paraId="4854B3EF" w14:textId="1AE0F9F6" w:rsidR="004D716B" w:rsidRDefault="00C33F8D" w:rsidP="009F408D">
      <w:pPr>
        <w:pStyle w:val="spip"/>
        <w:spacing w:before="0" w:beforeAutospacing="0" w:after="0" w:afterAutospacing="0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David Montagne, </w:t>
      </w:r>
    </w:p>
    <w:p w14:paraId="43E21AF9" w14:textId="7E5BD256" w:rsidR="00C33F8D" w:rsidRDefault="005C067B" w:rsidP="009F408D">
      <w:pPr>
        <w:pStyle w:val="spip"/>
        <w:spacing w:before="0" w:beforeAutospacing="0" w:after="0" w:afterAutospacing="0"/>
        <w:rPr>
          <w:rFonts w:ascii="Trebuchet MS" w:hAnsi="Trebuchet MS" w:cs="Tahoma"/>
          <w:sz w:val="20"/>
          <w:szCs w:val="20"/>
        </w:rPr>
      </w:pPr>
      <w:hyperlink r:id="rId9" w:history="1">
        <w:r w:rsidR="00C33F8D" w:rsidRPr="001350BD">
          <w:rPr>
            <w:rStyle w:val="Lienhypertexte"/>
            <w:rFonts w:ascii="Trebuchet MS" w:hAnsi="Trebuchet MS" w:cs="Tahoma"/>
            <w:sz w:val="20"/>
            <w:szCs w:val="20"/>
          </w:rPr>
          <w:t>David.montagne@agroparistech.fr</w:t>
        </w:r>
      </w:hyperlink>
    </w:p>
    <w:p w14:paraId="7EDB1078" w14:textId="23A1164B" w:rsidR="00C33F8D" w:rsidRDefault="00C33F8D" w:rsidP="009F408D">
      <w:pPr>
        <w:pStyle w:val="spip"/>
        <w:spacing w:before="0" w:beforeAutospacing="0" w:after="0" w:afterAutospacing="0"/>
        <w:rPr>
          <w:rFonts w:ascii="Trebuchet MS" w:hAnsi="Trebuchet MS" w:cs="Tahoma"/>
          <w:sz w:val="20"/>
          <w:szCs w:val="20"/>
        </w:rPr>
      </w:pPr>
    </w:p>
    <w:p w14:paraId="75E10832" w14:textId="7EF6B14B" w:rsidR="00C33F8D" w:rsidRPr="00C33F8D" w:rsidRDefault="0058388D" w:rsidP="009F408D">
      <w:pPr>
        <w:pStyle w:val="spip"/>
        <w:spacing w:before="0" w:beforeAutospacing="0" w:after="0" w:afterAutospacing="0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 xml:space="preserve">Ecole doctorale </w:t>
      </w:r>
      <w:proofErr w:type="spellStart"/>
      <w:r>
        <w:rPr>
          <w:rFonts w:ascii="Trebuchet MS" w:hAnsi="Trebuchet MS" w:cs="Tahoma"/>
          <w:b/>
          <w:sz w:val="20"/>
          <w:szCs w:val="20"/>
        </w:rPr>
        <w:t>Egaal</w:t>
      </w:r>
      <w:proofErr w:type="spellEnd"/>
    </w:p>
    <w:p w14:paraId="51BB57CF" w14:textId="4193B927" w:rsidR="00C33F8D" w:rsidRDefault="0058388D" w:rsidP="009F408D">
      <w:pPr>
        <w:pStyle w:val="spip"/>
        <w:spacing w:before="0" w:beforeAutospacing="0" w:after="0" w:afterAutospacing="0"/>
      </w:pPr>
      <w:hyperlink r:id="rId10" w:history="1">
        <w:r w:rsidRPr="00BB4357">
          <w:rPr>
            <w:rStyle w:val="Lienhypertexte"/>
          </w:rPr>
          <w:t>Ed-agaal@u-bretagneloire.fr</w:t>
        </w:r>
      </w:hyperlink>
    </w:p>
    <w:p w14:paraId="0C979B9D" w14:textId="77777777" w:rsidR="0058388D" w:rsidRDefault="0058388D" w:rsidP="009F408D">
      <w:pPr>
        <w:pStyle w:val="spip"/>
        <w:spacing w:before="0" w:beforeAutospacing="0" w:after="0" w:afterAutospacing="0"/>
        <w:rPr>
          <w:rFonts w:ascii="Trebuchet MS" w:hAnsi="Trebuchet MS" w:cs="Tahoma"/>
          <w:sz w:val="20"/>
          <w:szCs w:val="20"/>
        </w:rPr>
      </w:pPr>
      <w:bookmarkStart w:id="5" w:name="_GoBack"/>
      <w:bookmarkEnd w:id="5"/>
    </w:p>
    <w:p w14:paraId="23BEC949" w14:textId="77777777" w:rsidR="00C33F8D" w:rsidRPr="00C33F8D" w:rsidRDefault="00C33F8D">
      <w:pPr>
        <w:pStyle w:val="spip"/>
        <w:spacing w:before="0" w:beforeAutospacing="0" w:after="0" w:afterAutospacing="0"/>
        <w:rPr>
          <w:rFonts w:ascii="Trebuchet MS" w:hAnsi="Trebuchet MS" w:cs="Tahoma"/>
          <w:b/>
          <w:sz w:val="20"/>
          <w:szCs w:val="20"/>
        </w:rPr>
      </w:pPr>
    </w:p>
    <w:sectPr w:rsidR="00C33F8D" w:rsidRPr="00C33F8D" w:rsidSect="00F01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B114" w14:textId="77777777" w:rsidR="005C067B" w:rsidRDefault="005C067B" w:rsidP="00440655">
      <w:r>
        <w:separator/>
      </w:r>
    </w:p>
  </w:endnote>
  <w:endnote w:type="continuationSeparator" w:id="0">
    <w:p w14:paraId="0AC062D6" w14:textId="77777777" w:rsidR="005C067B" w:rsidRDefault="005C067B" w:rsidP="0044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403CE" w14:textId="77777777" w:rsidR="00C71666" w:rsidRDefault="00C716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41AF6" w14:textId="77777777" w:rsidR="00C71666" w:rsidRDefault="00C7166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F25CB" w14:textId="409619B9" w:rsidR="00A62995" w:rsidRDefault="00A62995" w:rsidP="0040624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CFFD" w14:textId="77777777" w:rsidR="005C067B" w:rsidRDefault="005C067B" w:rsidP="00440655">
      <w:r>
        <w:separator/>
      </w:r>
    </w:p>
  </w:footnote>
  <w:footnote w:type="continuationSeparator" w:id="0">
    <w:p w14:paraId="7BBBB317" w14:textId="77777777" w:rsidR="005C067B" w:rsidRDefault="005C067B" w:rsidP="0044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EEEE" w14:textId="77777777" w:rsidR="00C71666" w:rsidRDefault="00C716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EE5D" w14:textId="77777777" w:rsidR="00C71666" w:rsidRDefault="00C7166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CDC5" w14:textId="073A6BDF" w:rsidR="00A62995" w:rsidRPr="00EE2D91" w:rsidRDefault="00C71666" w:rsidP="00487831">
    <w:pPr>
      <w:pStyle w:val="En-tte"/>
      <w:jc w:val="right"/>
      <w:rPr>
        <w:rFonts w:ascii="Trebuchet MS" w:hAnsi="Trebuchet MS"/>
        <w:b/>
        <w:color w:val="595959" w:themeColor="text1" w:themeTint="A6"/>
        <w:sz w:val="36"/>
        <w:szCs w:val="36"/>
      </w:rPr>
    </w:pPr>
    <w:r>
      <w:rPr>
        <w:rFonts w:ascii="Trebuchet MS" w:hAnsi="Trebuchet MS" w:cs="Tahoma"/>
        <w:b/>
        <w:noProof/>
        <w:color w:val="595959" w:themeColor="text1" w:themeTint="A6"/>
        <w:sz w:val="36"/>
        <w:szCs w:val="36"/>
      </w:rPr>
      <w:drawing>
        <wp:anchor distT="0" distB="0" distL="114300" distR="114300" simplePos="0" relativeHeight="251664896" behindDoc="1" locked="0" layoutInCell="1" allowOverlap="1" wp14:anchorId="01C0D110" wp14:editId="67490188">
          <wp:simplePos x="0" y="0"/>
          <wp:positionH relativeFrom="margin">
            <wp:align>right</wp:align>
          </wp:positionH>
          <wp:positionV relativeFrom="paragraph">
            <wp:posOffset>181614</wp:posOffset>
          </wp:positionV>
          <wp:extent cx="1428115" cy="306070"/>
          <wp:effectExtent l="0" t="0" r="635" b="0"/>
          <wp:wrapTight wrapText="bothSides">
            <wp:wrapPolygon edited="0">
              <wp:start x="14983" y="0"/>
              <wp:lineTo x="0" y="1344"/>
              <wp:lineTo x="0" y="18822"/>
              <wp:lineTo x="14983" y="20166"/>
              <wp:lineTo x="16423" y="20166"/>
              <wp:lineTo x="21321" y="18822"/>
              <wp:lineTo x="21321" y="1344"/>
              <wp:lineTo x="16135" y="0"/>
              <wp:lineTo x="14983" y="0"/>
            </wp:wrapPolygon>
          </wp:wrapTight>
          <wp:docPr id="3" name="Image 3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nsitroire-institut-agro-agrocampus-ouest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2D91">
      <w:rPr>
        <w:rFonts w:ascii="Trebuchet MS" w:hAnsi="Trebuchet MS" w:cs="Tahoma"/>
        <w:b/>
        <w:noProof/>
        <w:color w:val="595959" w:themeColor="text1" w:themeTint="A6"/>
        <w:sz w:val="36"/>
        <w:szCs w:val="36"/>
      </w:rPr>
      <w:drawing>
        <wp:anchor distT="0" distB="0" distL="114300" distR="114300" simplePos="0" relativeHeight="251662848" behindDoc="0" locked="0" layoutInCell="1" allowOverlap="1" wp14:anchorId="1E0ACA8A" wp14:editId="4BFEA6A2">
          <wp:simplePos x="0" y="0"/>
          <wp:positionH relativeFrom="column">
            <wp:posOffset>2736656</wp:posOffset>
          </wp:positionH>
          <wp:positionV relativeFrom="paragraph">
            <wp:posOffset>183022</wp:posOffset>
          </wp:positionV>
          <wp:extent cx="1083538" cy="432282"/>
          <wp:effectExtent l="0" t="0" r="2540" b="6350"/>
          <wp:wrapNone/>
          <wp:docPr id="1" name="Image 1" descr="nouveau_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uveau_logo.pd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39" cy="434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noProof/>
        <w:color w:val="595959" w:themeColor="text1" w:themeTint="A6"/>
        <w:sz w:val="36"/>
        <w:szCs w:val="36"/>
      </w:rPr>
      <w:drawing>
        <wp:anchor distT="0" distB="0" distL="114300" distR="114300" simplePos="0" relativeHeight="251663872" behindDoc="0" locked="0" layoutInCell="1" allowOverlap="1" wp14:anchorId="705690AF" wp14:editId="66E5F8C2">
          <wp:simplePos x="0" y="0"/>
          <wp:positionH relativeFrom="column">
            <wp:posOffset>56515</wp:posOffset>
          </wp:positionH>
          <wp:positionV relativeFrom="paragraph">
            <wp:posOffset>165735</wp:posOffset>
          </wp:positionV>
          <wp:extent cx="1170940" cy="38925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B51D" w14:textId="5676ED33" w:rsidR="00A62995" w:rsidRDefault="00A629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F78713C"/>
    <w:multiLevelType w:val="hybridMultilevel"/>
    <w:tmpl w:val="8FA060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B2C87"/>
    <w:multiLevelType w:val="hybridMultilevel"/>
    <w:tmpl w:val="C87009B0"/>
    <w:lvl w:ilvl="0" w:tplc="6538A556">
      <w:start w:val="4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7041"/>
    <w:multiLevelType w:val="hybridMultilevel"/>
    <w:tmpl w:val="E26E3C0C"/>
    <w:lvl w:ilvl="0" w:tplc="5262F3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3DB6705"/>
    <w:multiLevelType w:val="hybridMultilevel"/>
    <w:tmpl w:val="EBF6EF0E"/>
    <w:lvl w:ilvl="0" w:tplc="6538A556">
      <w:start w:val="4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46"/>
    <w:rsid w:val="0000486C"/>
    <w:rsid w:val="000052DD"/>
    <w:rsid w:val="0002178E"/>
    <w:rsid w:val="00025B4B"/>
    <w:rsid w:val="00085F58"/>
    <w:rsid w:val="000D4776"/>
    <w:rsid w:val="000F7B1E"/>
    <w:rsid w:val="001011E0"/>
    <w:rsid w:val="00104832"/>
    <w:rsid w:val="001671F6"/>
    <w:rsid w:val="00174C0C"/>
    <w:rsid w:val="00192E10"/>
    <w:rsid w:val="001A74B0"/>
    <w:rsid w:val="001C2D7C"/>
    <w:rsid w:val="001D5594"/>
    <w:rsid w:val="002159A5"/>
    <w:rsid w:val="00246F1F"/>
    <w:rsid w:val="00260A4C"/>
    <w:rsid w:val="002A1B74"/>
    <w:rsid w:val="002B56CD"/>
    <w:rsid w:val="002D6DF9"/>
    <w:rsid w:val="003201A2"/>
    <w:rsid w:val="003244DA"/>
    <w:rsid w:val="003321C5"/>
    <w:rsid w:val="003761AA"/>
    <w:rsid w:val="00387AB2"/>
    <w:rsid w:val="003A4D14"/>
    <w:rsid w:val="003B1A40"/>
    <w:rsid w:val="003C0734"/>
    <w:rsid w:val="003C15C2"/>
    <w:rsid w:val="003D4A76"/>
    <w:rsid w:val="00406244"/>
    <w:rsid w:val="004264FC"/>
    <w:rsid w:val="00430029"/>
    <w:rsid w:val="00440655"/>
    <w:rsid w:val="00467189"/>
    <w:rsid w:val="00467A53"/>
    <w:rsid w:val="004730D4"/>
    <w:rsid w:val="00487831"/>
    <w:rsid w:val="004908D6"/>
    <w:rsid w:val="004A4FAF"/>
    <w:rsid w:val="004D2C81"/>
    <w:rsid w:val="004D716B"/>
    <w:rsid w:val="005049F4"/>
    <w:rsid w:val="0051070A"/>
    <w:rsid w:val="005509C0"/>
    <w:rsid w:val="00561142"/>
    <w:rsid w:val="0058388D"/>
    <w:rsid w:val="005B0E33"/>
    <w:rsid w:val="005C067B"/>
    <w:rsid w:val="005E0E24"/>
    <w:rsid w:val="00627CB9"/>
    <w:rsid w:val="00637332"/>
    <w:rsid w:val="006447F2"/>
    <w:rsid w:val="00650E53"/>
    <w:rsid w:val="00693BED"/>
    <w:rsid w:val="006A1903"/>
    <w:rsid w:val="006B4D59"/>
    <w:rsid w:val="006C3781"/>
    <w:rsid w:val="006D111B"/>
    <w:rsid w:val="006F36DB"/>
    <w:rsid w:val="00723052"/>
    <w:rsid w:val="007462AD"/>
    <w:rsid w:val="00760C36"/>
    <w:rsid w:val="007652C4"/>
    <w:rsid w:val="00786059"/>
    <w:rsid w:val="007A6B23"/>
    <w:rsid w:val="007C4F2E"/>
    <w:rsid w:val="00807A41"/>
    <w:rsid w:val="00837D2B"/>
    <w:rsid w:val="00843FA2"/>
    <w:rsid w:val="00862E7F"/>
    <w:rsid w:val="00867E24"/>
    <w:rsid w:val="00894E1C"/>
    <w:rsid w:val="00895A01"/>
    <w:rsid w:val="008E380E"/>
    <w:rsid w:val="009004FE"/>
    <w:rsid w:val="00901CFA"/>
    <w:rsid w:val="00912EA1"/>
    <w:rsid w:val="009139E4"/>
    <w:rsid w:val="00916C73"/>
    <w:rsid w:val="00940875"/>
    <w:rsid w:val="00945383"/>
    <w:rsid w:val="00995EA6"/>
    <w:rsid w:val="009C1447"/>
    <w:rsid w:val="009C5343"/>
    <w:rsid w:val="009D3D8F"/>
    <w:rsid w:val="009F408D"/>
    <w:rsid w:val="00A21E82"/>
    <w:rsid w:val="00A2333F"/>
    <w:rsid w:val="00A413A7"/>
    <w:rsid w:val="00A41554"/>
    <w:rsid w:val="00A62995"/>
    <w:rsid w:val="00A651CC"/>
    <w:rsid w:val="00AB4321"/>
    <w:rsid w:val="00AC72CA"/>
    <w:rsid w:val="00B1681C"/>
    <w:rsid w:val="00B4685D"/>
    <w:rsid w:val="00BB0C26"/>
    <w:rsid w:val="00C10592"/>
    <w:rsid w:val="00C30E26"/>
    <w:rsid w:val="00C33F8D"/>
    <w:rsid w:val="00C71666"/>
    <w:rsid w:val="00CA57B7"/>
    <w:rsid w:val="00CC35BC"/>
    <w:rsid w:val="00CD19D4"/>
    <w:rsid w:val="00CE4FE0"/>
    <w:rsid w:val="00CF66E7"/>
    <w:rsid w:val="00D71EA7"/>
    <w:rsid w:val="00D71EC8"/>
    <w:rsid w:val="00D85A8A"/>
    <w:rsid w:val="00DB4A4F"/>
    <w:rsid w:val="00DC64E0"/>
    <w:rsid w:val="00DE7AE2"/>
    <w:rsid w:val="00E35F5C"/>
    <w:rsid w:val="00E45786"/>
    <w:rsid w:val="00E56B9F"/>
    <w:rsid w:val="00EB4A17"/>
    <w:rsid w:val="00EE2D91"/>
    <w:rsid w:val="00F0187E"/>
    <w:rsid w:val="00F35CD0"/>
    <w:rsid w:val="00F41346"/>
    <w:rsid w:val="00FA62DD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D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6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41346"/>
    <w:rPr>
      <w:color w:val="0000FF"/>
      <w:u w:val="single"/>
    </w:rPr>
  </w:style>
  <w:style w:type="character" w:styleId="lev">
    <w:name w:val="Strong"/>
    <w:qFormat/>
    <w:rsid w:val="00F41346"/>
    <w:rPr>
      <w:b/>
      <w:bCs/>
    </w:rPr>
  </w:style>
  <w:style w:type="paragraph" w:customStyle="1" w:styleId="spip">
    <w:name w:val="spip"/>
    <w:basedOn w:val="Normal"/>
    <w:rsid w:val="00F41346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rsid w:val="00F4134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F4134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F41346"/>
    <w:pPr>
      <w:widowControl w:val="0"/>
      <w:suppressLineNumbers/>
      <w:suppressAutoHyphens/>
    </w:pPr>
    <w:rPr>
      <w:rFonts w:eastAsia="DejaVu Sans" w:cs="DejaVu Sans"/>
      <w:kern w:val="1"/>
      <w:sz w:val="20"/>
      <w:lang w:eastAsia="hi-IN" w:bidi="hi-IN"/>
    </w:rPr>
  </w:style>
  <w:style w:type="paragraph" w:customStyle="1" w:styleId="titrebleu">
    <w:name w:val="titre bleu"/>
    <w:basedOn w:val="Normal"/>
    <w:rsid w:val="00F41346"/>
    <w:pPr>
      <w:widowControl w:val="0"/>
      <w:numPr>
        <w:numId w:val="2"/>
      </w:numPr>
      <w:suppressLineNumbers/>
      <w:suppressAutoHyphens/>
      <w:snapToGrid w:val="0"/>
      <w:spacing w:before="57"/>
    </w:pPr>
    <w:rPr>
      <w:rFonts w:eastAsia="DejaVu Sans" w:cs="DejaVu Sans"/>
      <w:b/>
      <w:bCs/>
      <w:color w:val="FFFFFF"/>
      <w:kern w:val="1"/>
      <w:sz w:val="20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1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E10"/>
    <w:pPr>
      <w:spacing w:before="120" w:after="120" w:line="260" w:lineRule="atLeast"/>
      <w:ind w:left="720"/>
      <w:contextualSpacing/>
      <w:jc w:val="both"/>
    </w:pPr>
    <w:rPr>
      <w:rFonts w:ascii="Tahoma" w:eastAsia="Times New Roman" w:hAnsi="Tahoma"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440655"/>
    <w:pPr>
      <w:jc w:val="both"/>
    </w:pPr>
    <w:rPr>
      <w:rFonts w:ascii="Tahoma" w:eastAsia="Times New Roman" w:hAnsi="Tahom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40655"/>
    <w:rPr>
      <w:rFonts w:ascii="Tahoma" w:eastAsia="Times New Roman" w:hAnsi="Tahoma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44065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F07D1"/>
    <w:pPr>
      <w:tabs>
        <w:tab w:val="center" w:pos="4536"/>
        <w:tab w:val="right" w:pos="9072"/>
      </w:tabs>
      <w:jc w:val="both"/>
    </w:pPr>
    <w:rPr>
      <w:rFonts w:ascii="Tahoma" w:eastAsia="Times New Roman" w:hAnsi="Tahoma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FF07D1"/>
    <w:rPr>
      <w:rFonts w:ascii="Tahoma" w:eastAsia="Times New Roman" w:hAnsi="Tahoma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07D1"/>
    <w:pPr>
      <w:tabs>
        <w:tab w:val="center" w:pos="4536"/>
        <w:tab w:val="right" w:pos="9072"/>
      </w:tabs>
      <w:jc w:val="both"/>
    </w:pPr>
    <w:rPr>
      <w:rFonts w:ascii="Tahoma" w:eastAsia="Times New Roman" w:hAnsi="Tahoma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F07D1"/>
    <w:rPr>
      <w:rFonts w:ascii="Tahoma" w:eastAsia="Times New Roman" w:hAnsi="Tahoma" w:cs="Times New Roman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37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7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781"/>
    <w:rPr>
      <w:rFonts w:ascii="Tahoma" w:eastAsia="Times New Roman" w:hAnsi="Tahoma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A6B2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43"/>
    <w:rPr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43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33F8D"/>
    <w:pPr>
      <w:spacing w:before="60"/>
      <w:jc w:val="center"/>
    </w:pPr>
    <w:rPr>
      <w:rFonts w:ascii="Trebuchet MS" w:eastAsia="Calibri" w:hAnsi="Trebuchet MS"/>
      <w:b/>
      <w:color w:val="2B659B"/>
      <w:sz w:val="36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33F8D"/>
    <w:rPr>
      <w:rFonts w:ascii="Trebuchet MS" w:eastAsia="Calibri" w:hAnsi="Trebuchet MS" w:cs="Times New Roman"/>
      <w:b/>
      <w:color w:val="2B659B"/>
      <w:sz w:val="36"/>
      <w:szCs w:val="32"/>
    </w:rPr>
  </w:style>
  <w:style w:type="character" w:customStyle="1" w:styleId="UnresolvedMention">
    <w:name w:val="Unresolved Mention"/>
    <w:basedOn w:val="Policepardfaut"/>
    <w:uiPriority w:val="99"/>
    <w:rsid w:val="00C33F8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6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41346"/>
    <w:rPr>
      <w:color w:val="0000FF"/>
      <w:u w:val="single"/>
    </w:rPr>
  </w:style>
  <w:style w:type="character" w:styleId="lev">
    <w:name w:val="Strong"/>
    <w:qFormat/>
    <w:rsid w:val="00F41346"/>
    <w:rPr>
      <w:b/>
      <w:bCs/>
    </w:rPr>
  </w:style>
  <w:style w:type="paragraph" w:customStyle="1" w:styleId="spip">
    <w:name w:val="spip"/>
    <w:basedOn w:val="Normal"/>
    <w:rsid w:val="00F41346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rsid w:val="00F4134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F4134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F41346"/>
    <w:pPr>
      <w:widowControl w:val="0"/>
      <w:suppressLineNumbers/>
      <w:suppressAutoHyphens/>
    </w:pPr>
    <w:rPr>
      <w:rFonts w:eastAsia="DejaVu Sans" w:cs="DejaVu Sans"/>
      <w:kern w:val="1"/>
      <w:sz w:val="20"/>
      <w:lang w:eastAsia="hi-IN" w:bidi="hi-IN"/>
    </w:rPr>
  </w:style>
  <w:style w:type="paragraph" w:customStyle="1" w:styleId="titrebleu">
    <w:name w:val="titre bleu"/>
    <w:basedOn w:val="Normal"/>
    <w:rsid w:val="00F41346"/>
    <w:pPr>
      <w:widowControl w:val="0"/>
      <w:numPr>
        <w:numId w:val="2"/>
      </w:numPr>
      <w:suppressLineNumbers/>
      <w:suppressAutoHyphens/>
      <w:snapToGrid w:val="0"/>
      <w:spacing w:before="57"/>
    </w:pPr>
    <w:rPr>
      <w:rFonts w:eastAsia="DejaVu Sans" w:cs="DejaVu Sans"/>
      <w:b/>
      <w:bCs/>
      <w:color w:val="FFFFFF"/>
      <w:kern w:val="1"/>
      <w:sz w:val="20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1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E10"/>
    <w:pPr>
      <w:spacing w:before="120" w:after="120" w:line="260" w:lineRule="atLeast"/>
      <w:ind w:left="720"/>
      <w:contextualSpacing/>
      <w:jc w:val="both"/>
    </w:pPr>
    <w:rPr>
      <w:rFonts w:ascii="Tahoma" w:eastAsia="Times New Roman" w:hAnsi="Tahoma"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440655"/>
    <w:pPr>
      <w:jc w:val="both"/>
    </w:pPr>
    <w:rPr>
      <w:rFonts w:ascii="Tahoma" w:eastAsia="Times New Roman" w:hAnsi="Tahom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40655"/>
    <w:rPr>
      <w:rFonts w:ascii="Tahoma" w:eastAsia="Times New Roman" w:hAnsi="Tahoma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44065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F07D1"/>
    <w:pPr>
      <w:tabs>
        <w:tab w:val="center" w:pos="4536"/>
        <w:tab w:val="right" w:pos="9072"/>
      </w:tabs>
      <w:jc w:val="both"/>
    </w:pPr>
    <w:rPr>
      <w:rFonts w:ascii="Tahoma" w:eastAsia="Times New Roman" w:hAnsi="Tahoma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FF07D1"/>
    <w:rPr>
      <w:rFonts w:ascii="Tahoma" w:eastAsia="Times New Roman" w:hAnsi="Tahoma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07D1"/>
    <w:pPr>
      <w:tabs>
        <w:tab w:val="center" w:pos="4536"/>
        <w:tab w:val="right" w:pos="9072"/>
      </w:tabs>
      <w:jc w:val="both"/>
    </w:pPr>
    <w:rPr>
      <w:rFonts w:ascii="Tahoma" w:eastAsia="Times New Roman" w:hAnsi="Tahoma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F07D1"/>
    <w:rPr>
      <w:rFonts w:ascii="Tahoma" w:eastAsia="Times New Roman" w:hAnsi="Tahoma" w:cs="Times New Roman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37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7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781"/>
    <w:rPr>
      <w:rFonts w:ascii="Tahoma" w:eastAsia="Times New Roman" w:hAnsi="Tahoma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A6B2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43"/>
    <w:rPr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43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33F8D"/>
    <w:pPr>
      <w:spacing w:before="60"/>
      <w:jc w:val="center"/>
    </w:pPr>
    <w:rPr>
      <w:rFonts w:ascii="Trebuchet MS" w:eastAsia="Calibri" w:hAnsi="Trebuchet MS"/>
      <w:b/>
      <w:color w:val="2B659B"/>
      <w:sz w:val="36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33F8D"/>
    <w:rPr>
      <w:rFonts w:ascii="Trebuchet MS" w:eastAsia="Calibri" w:hAnsi="Trebuchet MS" w:cs="Times New Roman"/>
      <w:b/>
      <w:color w:val="2B659B"/>
      <w:sz w:val="36"/>
      <w:szCs w:val="32"/>
    </w:rPr>
  </w:style>
  <w:style w:type="character" w:customStyle="1" w:styleId="UnresolvedMention">
    <w:name w:val="Unresolved Mention"/>
    <w:basedOn w:val="Policepardfaut"/>
    <w:uiPriority w:val="99"/>
    <w:rsid w:val="00C33F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d-agaal@u-bretagneloir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id.montagne@agroparistech.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FD6C7F-A39C-474C-8E9F-24AA0789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mourzelas</dc:creator>
  <cp:lastModifiedBy>dmontagne</cp:lastModifiedBy>
  <cp:revision>2</cp:revision>
  <cp:lastPrinted>2017-08-18T08:27:00Z</cp:lastPrinted>
  <dcterms:created xsi:type="dcterms:W3CDTF">2020-10-05T15:44:00Z</dcterms:created>
  <dcterms:modified xsi:type="dcterms:W3CDTF">2020-10-05T15:44:00Z</dcterms:modified>
</cp:coreProperties>
</file>